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25D7" w:rsidRDefault="00A444C3">
      <w:pPr>
        <w:spacing w:line="320" w:lineRule="exact"/>
        <w:rPr>
          <w:rFonts w:ascii="Times New Roman" w:eastAsia="新宋体" w:hAnsi="Times New Roman"/>
          <w:color w:val="000000" w:themeColor="text1"/>
          <w:sz w:val="24"/>
        </w:rPr>
      </w:pPr>
      <w:r>
        <w:rPr>
          <w:rFonts w:ascii="Times New Roman" w:eastAsia="新宋体" w:hAnsi="Times New Roman"/>
          <w:color w:val="000000" w:themeColor="text1"/>
          <w:sz w:val="24"/>
        </w:rPr>
        <w:t>附件</w:t>
      </w:r>
      <w:r>
        <w:rPr>
          <w:rFonts w:ascii="Times New Roman" w:eastAsia="新宋体" w:hAnsi="Times New Roman"/>
          <w:color w:val="000000" w:themeColor="text1"/>
          <w:sz w:val="24"/>
        </w:rPr>
        <w:t>4</w:t>
      </w:r>
      <w:r>
        <w:rPr>
          <w:rFonts w:ascii="Times New Roman" w:eastAsia="新宋体" w:hAnsi="Times New Roman"/>
          <w:color w:val="000000" w:themeColor="text1"/>
          <w:sz w:val="24"/>
        </w:rPr>
        <w:t>：</w:t>
      </w:r>
    </w:p>
    <w:p w:rsidR="004D25D7" w:rsidRDefault="00A444C3">
      <w:pPr>
        <w:pStyle w:val="a3"/>
        <w:spacing w:after="0" w:line="360" w:lineRule="auto"/>
        <w:jc w:val="center"/>
        <w:rPr>
          <w:rFonts w:ascii="Times New Roman" w:eastAsia="方正大黑简体" w:hAnsi="Times New Roman"/>
          <w:color w:val="000000" w:themeColor="text1"/>
          <w:sz w:val="28"/>
          <w:szCs w:val="28"/>
        </w:rPr>
      </w:pPr>
      <w:r>
        <w:rPr>
          <w:rFonts w:ascii="Times New Roman" w:eastAsia="方正大黑简体" w:hAnsi="Times New Roman"/>
          <w:color w:val="000000" w:themeColor="text1"/>
          <w:sz w:val="28"/>
          <w:szCs w:val="28"/>
        </w:rPr>
        <w:t>黄冈师范学院</w:t>
      </w:r>
      <w:r>
        <w:rPr>
          <w:rFonts w:ascii="Times New Roman" w:eastAsia="方正大黑简体" w:hAnsi="Times New Roman"/>
          <w:color w:val="000000" w:themeColor="text1"/>
          <w:sz w:val="28"/>
          <w:szCs w:val="28"/>
        </w:rPr>
        <w:t>201</w:t>
      </w:r>
      <w:r>
        <w:rPr>
          <w:rFonts w:ascii="Times New Roman" w:eastAsia="方正大黑简体" w:hAnsi="Times New Roman" w:hint="eastAsia"/>
          <w:color w:val="000000" w:themeColor="text1"/>
          <w:sz w:val="28"/>
          <w:szCs w:val="28"/>
        </w:rPr>
        <w:t>9</w:t>
      </w:r>
      <w:r>
        <w:rPr>
          <w:rFonts w:ascii="Times New Roman" w:eastAsia="方正大黑简体" w:hAnsi="Times New Roman"/>
          <w:color w:val="000000" w:themeColor="text1"/>
          <w:sz w:val="28"/>
          <w:szCs w:val="28"/>
        </w:rPr>
        <w:t>年普通专升</w:t>
      </w:r>
      <w:proofErr w:type="gramStart"/>
      <w:r>
        <w:rPr>
          <w:rFonts w:ascii="Times New Roman" w:eastAsia="方正大黑简体" w:hAnsi="Times New Roman"/>
          <w:color w:val="000000" w:themeColor="text1"/>
          <w:sz w:val="28"/>
          <w:szCs w:val="28"/>
        </w:rPr>
        <w:t>本考试</w:t>
      </w:r>
      <w:proofErr w:type="gramEnd"/>
      <w:r>
        <w:rPr>
          <w:rFonts w:ascii="Times New Roman" w:eastAsia="方正大黑简体" w:hAnsi="Times New Roman"/>
          <w:color w:val="000000" w:themeColor="text1"/>
          <w:sz w:val="28"/>
          <w:szCs w:val="28"/>
        </w:rPr>
        <w:t>大纲</w:t>
      </w:r>
    </w:p>
    <w:p w:rsidR="004D25D7" w:rsidRDefault="004D25D7">
      <w:pPr>
        <w:spacing w:line="280" w:lineRule="exact"/>
        <w:rPr>
          <w:rFonts w:ascii="Times New Roman" w:hAnsi="Times New Roman"/>
          <w:color w:val="000000" w:themeColor="text1"/>
        </w:rPr>
      </w:pPr>
    </w:p>
    <w:p w:rsidR="004D25D7" w:rsidRDefault="00A444C3">
      <w:pPr>
        <w:autoSpaceDE w:val="0"/>
        <w:autoSpaceDN w:val="0"/>
        <w:adjustRightInd w:val="0"/>
        <w:spacing w:line="320" w:lineRule="exact"/>
        <w:rPr>
          <w:rFonts w:ascii="Times New Roman" w:hAnsi="Times New Roman"/>
          <w:b/>
          <w:bCs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>十</w:t>
      </w:r>
      <w:r>
        <w:rPr>
          <w:rFonts w:ascii="Times New Roman" w:hAnsi="Times New Roman" w:hint="eastAsia"/>
          <w:b/>
          <w:bCs/>
          <w:color w:val="000000" w:themeColor="text1"/>
          <w:szCs w:val="21"/>
        </w:rPr>
        <w:t>二</w:t>
      </w:r>
      <w:bookmarkStart w:id="0" w:name="_GoBack"/>
      <w:bookmarkEnd w:id="0"/>
      <w:r>
        <w:rPr>
          <w:rFonts w:ascii="Times New Roman" w:hAnsi="Times New Roman"/>
          <w:b/>
          <w:bCs/>
          <w:color w:val="000000" w:themeColor="text1"/>
          <w:szCs w:val="21"/>
        </w:rPr>
        <w:t>、土木工程专业《专业综合》考试大纲</w:t>
      </w:r>
    </w:p>
    <w:p w:rsidR="004D25D7" w:rsidRDefault="00A444C3">
      <w:pPr>
        <w:spacing w:line="320" w:lineRule="exact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课程</w:t>
      </w:r>
      <w:r>
        <w:rPr>
          <w:rFonts w:ascii="Times New Roman" w:hAnsi="Times New Roman"/>
          <w:b/>
          <w:color w:val="000000" w:themeColor="text1"/>
          <w:szCs w:val="21"/>
        </w:rPr>
        <w:t xml:space="preserve"> </w:t>
      </w:r>
      <w:r>
        <w:rPr>
          <w:rFonts w:ascii="Times New Roman" w:hAnsi="Times New Roman"/>
          <w:b/>
          <w:color w:val="000000" w:themeColor="text1"/>
          <w:szCs w:val="21"/>
        </w:rPr>
        <w:t>：《建筑材料》考试大纲（总分为</w:t>
      </w:r>
      <w:r>
        <w:rPr>
          <w:rFonts w:ascii="Times New Roman" w:hAnsi="Times New Roman" w:hint="eastAsia"/>
          <w:b/>
          <w:color w:val="000000" w:themeColor="text1"/>
          <w:szCs w:val="21"/>
        </w:rPr>
        <w:t>2</w:t>
      </w:r>
      <w:r>
        <w:rPr>
          <w:rFonts w:ascii="Times New Roman" w:hAnsi="Times New Roman"/>
          <w:b/>
          <w:color w:val="000000" w:themeColor="text1"/>
          <w:szCs w:val="21"/>
        </w:rPr>
        <w:t>00</w:t>
      </w:r>
      <w:r>
        <w:rPr>
          <w:rFonts w:ascii="Times New Roman" w:hAnsi="Times New Roman"/>
          <w:b/>
          <w:color w:val="000000" w:themeColor="text1"/>
          <w:szCs w:val="21"/>
        </w:rPr>
        <w:t>）</w:t>
      </w:r>
    </w:p>
    <w:p w:rsidR="004D25D7" w:rsidRDefault="00A444C3">
      <w:pPr>
        <w:spacing w:line="320" w:lineRule="exact"/>
        <w:rPr>
          <w:rFonts w:ascii="Times New Roman" w:hAnsi="Times New Roman"/>
          <w:b/>
          <w:bCs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>一、考核目标</w:t>
      </w:r>
    </w:p>
    <w:p w:rsidR="004D25D7" w:rsidRDefault="00A444C3">
      <w:pPr>
        <w:adjustRightInd w:val="0"/>
        <w:snapToGrid w:val="0"/>
        <w:spacing w:line="320" w:lineRule="exact"/>
        <w:ind w:firstLineChars="200" w:firstLine="420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《建筑材料》课程是建筑类专业的一门必修专业基础课。主要考核有关建筑材料的基本知识、基础理论和基本操作技能。使学生重点掌握水泥、混凝土、钢材三大材料的实验操作方法，学会实验技能的基本训练。掌握主要工程材料的性质、用途和使用方法以及检测和质量控制方法，为学生进一步学习有关专业课和今后从事现场施工工作打下基础。</w:t>
      </w:r>
    </w:p>
    <w:p w:rsidR="004D25D7" w:rsidRDefault="00A444C3">
      <w:pPr>
        <w:spacing w:line="320" w:lineRule="exact"/>
        <w:rPr>
          <w:rFonts w:ascii="Times New Roman" w:hAnsi="Times New Roman"/>
          <w:b/>
          <w:bCs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>二、考核内容</w:t>
      </w:r>
    </w:p>
    <w:p w:rsidR="004D25D7" w:rsidRDefault="00A444C3">
      <w:pPr>
        <w:spacing w:line="320" w:lineRule="exact"/>
        <w:ind w:left="420"/>
        <w:rPr>
          <w:rFonts w:ascii="Times New Roman" w:hAnsi="Times New Roman"/>
          <w:b/>
          <w:bCs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>第</w:t>
      </w:r>
      <w:r>
        <w:rPr>
          <w:rFonts w:ascii="Times New Roman" w:hAnsi="Times New Roman"/>
          <w:b/>
          <w:bCs/>
          <w:color w:val="000000" w:themeColor="text1"/>
          <w:szCs w:val="21"/>
        </w:rPr>
        <w:t>1</w:t>
      </w:r>
      <w:r>
        <w:rPr>
          <w:rFonts w:ascii="Times New Roman" w:hAnsi="Times New Roman"/>
          <w:b/>
          <w:bCs/>
          <w:color w:val="000000" w:themeColor="text1"/>
          <w:szCs w:val="21"/>
        </w:rPr>
        <w:t>章</w:t>
      </w:r>
      <w:r>
        <w:rPr>
          <w:rFonts w:ascii="Times New Roman" w:hAnsi="Times New Roman"/>
          <w:b/>
          <w:bCs/>
          <w:color w:val="000000" w:themeColor="text1"/>
          <w:szCs w:val="21"/>
        </w:rPr>
        <w:t xml:space="preserve">    </w:t>
      </w:r>
      <w:r>
        <w:rPr>
          <w:rFonts w:ascii="Times New Roman" w:hAnsi="Times New Roman"/>
          <w:b/>
          <w:bCs/>
          <w:color w:val="000000" w:themeColor="text1"/>
          <w:szCs w:val="21"/>
        </w:rPr>
        <w:t>绪论</w:t>
      </w:r>
    </w:p>
    <w:p w:rsidR="004D25D7" w:rsidRDefault="00A444C3">
      <w:pPr>
        <w:spacing w:line="320" w:lineRule="exact"/>
        <w:ind w:firstLineChars="196" w:firstLine="413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>1</w:t>
      </w:r>
      <w:r>
        <w:rPr>
          <w:rFonts w:ascii="Times New Roman" w:hAnsi="Times New Roman"/>
          <w:b/>
          <w:bCs/>
          <w:color w:val="000000" w:themeColor="text1"/>
          <w:szCs w:val="21"/>
        </w:rPr>
        <w:t>．考核内容：</w:t>
      </w:r>
      <w:r>
        <w:rPr>
          <w:rFonts w:ascii="Times New Roman" w:hAnsi="Times New Roman"/>
          <w:color w:val="000000" w:themeColor="text1"/>
          <w:szCs w:val="21"/>
        </w:rPr>
        <w:t>常见的几种建筑材料；材料的一般分类。</w:t>
      </w:r>
    </w:p>
    <w:p w:rsidR="004D25D7" w:rsidRDefault="00A444C3">
      <w:pPr>
        <w:spacing w:line="320" w:lineRule="exact"/>
        <w:ind w:firstLineChars="196" w:firstLine="413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>2</w:t>
      </w:r>
      <w:r>
        <w:rPr>
          <w:rFonts w:ascii="Times New Roman" w:hAnsi="Times New Roman"/>
          <w:b/>
          <w:bCs/>
          <w:color w:val="000000" w:themeColor="text1"/>
          <w:szCs w:val="21"/>
        </w:rPr>
        <w:t>．考核要求</w:t>
      </w:r>
    </w:p>
    <w:p w:rsidR="004D25D7" w:rsidRDefault="00A444C3">
      <w:pPr>
        <w:spacing w:line="32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）了解常见材料的发展；</w:t>
      </w:r>
    </w:p>
    <w:p w:rsidR="004D25D7" w:rsidRDefault="00A444C3">
      <w:pPr>
        <w:spacing w:line="32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）熟悉材料使用功能分类、化学成分分类。</w:t>
      </w:r>
    </w:p>
    <w:p w:rsidR="004D25D7" w:rsidRDefault="00A444C3">
      <w:pPr>
        <w:spacing w:line="320" w:lineRule="exact"/>
        <w:ind w:left="420"/>
        <w:rPr>
          <w:rFonts w:ascii="Times New Roman" w:hAnsi="Times New Roman"/>
          <w:b/>
          <w:bCs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>第</w:t>
      </w:r>
      <w:r>
        <w:rPr>
          <w:rFonts w:ascii="Times New Roman" w:hAnsi="Times New Roman"/>
          <w:b/>
          <w:bCs/>
          <w:color w:val="000000" w:themeColor="text1"/>
          <w:szCs w:val="21"/>
        </w:rPr>
        <w:t>2</w:t>
      </w:r>
      <w:r>
        <w:rPr>
          <w:rFonts w:ascii="Times New Roman" w:hAnsi="Times New Roman"/>
          <w:b/>
          <w:bCs/>
          <w:color w:val="000000" w:themeColor="text1"/>
          <w:szCs w:val="21"/>
        </w:rPr>
        <w:t>章</w:t>
      </w:r>
      <w:r>
        <w:rPr>
          <w:rFonts w:ascii="Times New Roman" w:hAnsi="Times New Roman"/>
          <w:b/>
          <w:bCs/>
          <w:color w:val="000000" w:themeColor="text1"/>
          <w:szCs w:val="21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Cs w:val="21"/>
        </w:rPr>
        <w:t>材料的基本性能</w:t>
      </w:r>
    </w:p>
    <w:p w:rsidR="004D25D7" w:rsidRDefault="00A444C3">
      <w:pPr>
        <w:spacing w:line="320" w:lineRule="exact"/>
        <w:ind w:firstLineChars="196" w:firstLine="413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>1</w:t>
      </w:r>
      <w:r>
        <w:rPr>
          <w:rFonts w:ascii="Times New Roman" w:hAnsi="Times New Roman"/>
          <w:b/>
          <w:bCs/>
          <w:color w:val="000000" w:themeColor="text1"/>
          <w:szCs w:val="21"/>
        </w:rPr>
        <w:t>．考核内容：</w:t>
      </w:r>
      <w:r>
        <w:rPr>
          <w:rFonts w:ascii="Times New Roman" w:hAnsi="Times New Roman"/>
          <w:bCs/>
          <w:color w:val="000000" w:themeColor="text1"/>
          <w:szCs w:val="21"/>
        </w:rPr>
        <w:t>材料的</w:t>
      </w:r>
      <w:r>
        <w:rPr>
          <w:rFonts w:ascii="Times New Roman" w:hAnsi="Times New Roman"/>
          <w:color w:val="000000" w:themeColor="text1"/>
          <w:szCs w:val="21"/>
        </w:rPr>
        <w:t>基本物理性能、材料的力学性能、材料的耐久性。</w:t>
      </w:r>
    </w:p>
    <w:p w:rsidR="004D25D7" w:rsidRDefault="00A444C3">
      <w:pPr>
        <w:spacing w:line="320" w:lineRule="exact"/>
        <w:ind w:firstLineChars="196" w:firstLine="413"/>
        <w:rPr>
          <w:rFonts w:ascii="Times New Roman" w:hAnsi="Times New Roman"/>
          <w:b/>
          <w:bCs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>2</w:t>
      </w:r>
      <w:r>
        <w:rPr>
          <w:rFonts w:ascii="Times New Roman" w:hAnsi="Times New Roman"/>
          <w:b/>
          <w:bCs/>
          <w:color w:val="000000" w:themeColor="text1"/>
          <w:szCs w:val="21"/>
        </w:rPr>
        <w:t>．考核要求</w:t>
      </w:r>
    </w:p>
    <w:p w:rsidR="004D25D7" w:rsidRDefault="00A444C3">
      <w:pPr>
        <w:spacing w:line="320" w:lineRule="exact"/>
        <w:ind w:firstLineChars="196" w:firstLine="412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）了解材料的空隙率、孔隙率、填充率、密实度概念；</w:t>
      </w:r>
    </w:p>
    <w:p w:rsidR="004D25D7" w:rsidRDefault="00A444C3">
      <w:pPr>
        <w:spacing w:line="320" w:lineRule="exact"/>
        <w:ind w:firstLineChars="196" w:firstLine="412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）掌握材料与水有关的性能指标；</w:t>
      </w:r>
    </w:p>
    <w:p w:rsidR="004D25D7" w:rsidRDefault="00A444C3">
      <w:pPr>
        <w:spacing w:line="32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3</w:t>
      </w:r>
      <w:r>
        <w:rPr>
          <w:rFonts w:ascii="Times New Roman" w:hAnsi="Times New Roman"/>
          <w:color w:val="000000" w:themeColor="text1"/>
          <w:szCs w:val="21"/>
        </w:rPr>
        <w:t>）掌握材料的有关力学性能指标；</w:t>
      </w:r>
    </w:p>
    <w:p w:rsidR="004D25D7" w:rsidRDefault="00A444C3">
      <w:pPr>
        <w:spacing w:line="32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4</w:t>
      </w:r>
      <w:r>
        <w:rPr>
          <w:rFonts w:ascii="Times New Roman" w:hAnsi="Times New Roman"/>
          <w:color w:val="000000" w:themeColor="text1"/>
          <w:szCs w:val="21"/>
        </w:rPr>
        <w:t>）了解材料的耐久性内容</w:t>
      </w:r>
      <w:r>
        <w:rPr>
          <w:rFonts w:ascii="Times New Roman" w:hAnsi="Times New Roman" w:hint="eastAsia"/>
          <w:color w:val="000000" w:themeColor="text1"/>
          <w:szCs w:val="21"/>
        </w:rPr>
        <w:t>。</w:t>
      </w:r>
    </w:p>
    <w:p w:rsidR="004D25D7" w:rsidRDefault="00A444C3">
      <w:pPr>
        <w:spacing w:line="320" w:lineRule="exact"/>
        <w:ind w:left="420"/>
        <w:rPr>
          <w:rFonts w:ascii="Times New Roman" w:hAnsi="Times New Roman"/>
          <w:b/>
          <w:bCs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>第</w:t>
      </w:r>
      <w:r>
        <w:rPr>
          <w:rFonts w:ascii="Times New Roman" w:hAnsi="Times New Roman"/>
          <w:b/>
          <w:bCs/>
          <w:color w:val="000000" w:themeColor="text1"/>
          <w:szCs w:val="21"/>
        </w:rPr>
        <w:t>3</w:t>
      </w:r>
      <w:r>
        <w:rPr>
          <w:rFonts w:ascii="Times New Roman" w:hAnsi="Times New Roman"/>
          <w:b/>
          <w:bCs/>
          <w:color w:val="000000" w:themeColor="text1"/>
          <w:szCs w:val="21"/>
        </w:rPr>
        <w:t>章</w:t>
      </w:r>
      <w:r>
        <w:rPr>
          <w:rFonts w:ascii="Times New Roman" w:hAnsi="Times New Roman"/>
          <w:b/>
          <w:bCs/>
          <w:color w:val="000000" w:themeColor="text1"/>
          <w:szCs w:val="21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Cs w:val="21"/>
        </w:rPr>
        <w:t>气硬性胶凝材料</w:t>
      </w:r>
    </w:p>
    <w:p w:rsidR="004D25D7" w:rsidRDefault="00A444C3">
      <w:pPr>
        <w:spacing w:line="320" w:lineRule="exact"/>
        <w:ind w:firstLineChars="196" w:firstLine="413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>1</w:t>
      </w:r>
      <w:r>
        <w:rPr>
          <w:rFonts w:ascii="Times New Roman" w:hAnsi="Times New Roman"/>
          <w:b/>
          <w:bCs/>
          <w:color w:val="000000" w:themeColor="text1"/>
          <w:szCs w:val="21"/>
        </w:rPr>
        <w:t>．考核内容：</w:t>
      </w:r>
      <w:r>
        <w:rPr>
          <w:rFonts w:ascii="Times New Roman" w:hAnsi="Times New Roman"/>
          <w:color w:val="000000" w:themeColor="text1"/>
          <w:szCs w:val="21"/>
        </w:rPr>
        <w:t>石膏、石灰。</w:t>
      </w:r>
    </w:p>
    <w:p w:rsidR="004D25D7" w:rsidRDefault="00A444C3">
      <w:pPr>
        <w:spacing w:line="320" w:lineRule="exact"/>
        <w:ind w:firstLineChars="196" w:firstLine="413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>2</w:t>
      </w:r>
      <w:r>
        <w:rPr>
          <w:rFonts w:ascii="Times New Roman" w:hAnsi="Times New Roman"/>
          <w:b/>
          <w:bCs/>
          <w:color w:val="000000" w:themeColor="text1"/>
          <w:szCs w:val="21"/>
        </w:rPr>
        <w:t>．考核要求</w:t>
      </w:r>
    </w:p>
    <w:p w:rsidR="004D25D7" w:rsidRDefault="00A444C3">
      <w:pPr>
        <w:spacing w:line="32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）了解石膏、石灰的生产过程；</w:t>
      </w:r>
    </w:p>
    <w:p w:rsidR="004D25D7" w:rsidRDefault="00A444C3">
      <w:pPr>
        <w:spacing w:line="32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）掌握石膏、石灰的特点和用途；</w:t>
      </w:r>
    </w:p>
    <w:p w:rsidR="004D25D7" w:rsidRDefault="00A444C3">
      <w:pPr>
        <w:spacing w:line="32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3</w:t>
      </w:r>
      <w:r>
        <w:rPr>
          <w:rFonts w:ascii="Times New Roman" w:hAnsi="Times New Roman"/>
          <w:color w:val="000000" w:themeColor="text1"/>
          <w:szCs w:val="21"/>
        </w:rPr>
        <w:t>）掌握生石灰的熟化和硬化</w:t>
      </w:r>
      <w:r>
        <w:rPr>
          <w:rFonts w:ascii="Times New Roman" w:hAnsi="Times New Roman" w:hint="eastAsia"/>
          <w:color w:val="000000" w:themeColor="text1"/>
          <w:szCs w:val="21"/>
        </w:rPr>
        <w:t>。</w:t>
      </w:r>
    </w:p>
    <w:p w:rsidR="004D25D7" w:rsidRDefault="00A444C3">
      <w:pPr>
        <w:spacing w:line="320" w:lineRule="exact"/>
        <w:ind w:left="420"/>
        <w:rPr>
          <w:rFonts w:ascii="Times New Roman" w:hAnsi="Times New Roman"/>
          <w:b/>
          <w:bCs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>第</w:t>
      </w:r>
      <w:r>
        <w:rPr>
          <w:rFonts w:ascii="Times New Roman" w:hAnsi="Times New Roman"/>
          <w:b/>
          <w:bCs/>
          <w:color w:val="000000" w:themeColor="text1"/>
          <w:szCs w:val="21"/>
        </w:rPr>
        <w:t>4</w:t>
      </w:r>
      <w:r>
        <w:rPr>
          <w:rFonts w:ascii="Times New Roman" w:hAnsi="Times New Roman"/>
          <w:b/>
          <w:bCs/>
          <w:color w:val="000000" w:themeColor="text1"/>
          <w:szCs w:val="21"/>
        </w:rPr>
        <w:t>章</w:t>
      </w:r>
      <w:r>
        <w:rPr>
          <w:rFonts w:ascii="Times New Roman" w:hAnsi="Times New Roman"/>
          <w:b/>
          <w:bCs/>
          <w:color w:val="000000" w:themeColor="text1"/>
          <w:szCs w:val="21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Cs w:val="21"/>
        </w:rPr>
        <w:t>水泥</w:t>
      </w:r>
    </w:p>
    <w:p w:rsidR="004D25D7" w:rsidRDefault="00A444C3">
      <w:pPr>
        <w:spacing w:line="320" w:lineRule="exact"/>
        <w:ind w:firstLineChars="196" w:firstLine="413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>1</w:t>
      </w:r>
      <w:r>
        <w:rPr>
          <w:rFonts w:ascii="Times New Roman" w:hAnsi="Times New Roman"/>
          <w:b/>
          <w:bCs/>
          <w:color w:val="000000" w:themeColor="text1"/>
          <w:szCs w:val="21"/>
        </w:rPr>
        <w:t>．考核内容：</w:t>
      </w:r>
      <w:r>
        <w:rPr>
          <w:rFonts w:ascii="Times New Roman" w:hAnsi="Times New Roman"/>
          <w:color w:val="000000" w:themeColor="text1"/>
          <w:szCs w:val="21"/>
        </w:rPr>
        <w:t>硅酸盐水泥；掺混合材料的硅酸盐水泥。</w:t>
      </w:r>
    </w:p>
    <w:p w:rsidR="004D25D7" w:rsidRDefault="00A444C3">
      <w:pPr>
        <w:spacing w:line="320" w:lineRule="exact"/>
        <w:ind w:firstLineChars="196" w:firstLine="413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>2</w:t>
      </w:r>
      <w:r>
        <w:rPr>
          <w:rFonts w:ascii="Times New Roman" w:hAnsi="Times New Roman"/>
          <w:b/>
          <w:bCs/>
          <w:color w:val="000000" w:themeColor="text1"/>
          <w:szCs w:val="21"/>
        </w:rPr>
        <w:t>．考核要求</w:t>
      </w:r>
    </w:p>
    <w:p w:rsidR="004D25D7" w:rsidRDefault="00A444C3">
      <w:pPr>
        <w:spacing w:line="32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）了解硅酸盐水泥的生产及熟料矿物组成；</w:t>
      </w:r>
    </w:p>
    <w:p w:rsidR="004D25D7" w:rsidRDefault="00A444C3">
      <w:pPr>
        <w:spacing w:line="32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）掌握硅酸盐水泥的凝结硬化、特性、应用</w:t>
      </w:r>
      <w:r>
        <w:rPr>
          <w:rFonts w:ascii="Times New Roman" w:hAnsi="Times New Roman" w:hint="eastAsia"/>
          <w:color w:val="000000" w:themeColor="text1"/>
          <w:szCs w:val="21"/>
        </w:rPr>
        <w:t>；</w:t>
      </w:r>
    </w:p>
    <w:p w:rsidR="004D25D7" w:rsidRDefault="00A444C3">
      <w:pPr>
        <w:spacing w:line="32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3</w:t>
      </w:r>
      <w:r>
        <w:rPr>
          <w:rFonts w:ascii="Times New Roman" w:hAnsi="Times New Roman"/>
          <w:color w:val="000000" w:themeColor="text1"/>
          <w:szCs w:val="21"/>
        </w:rPr>
        <w:t>）掌握水泥石的腐蚀类型及预防措施；</w:t>
      </w:r>
    </w:p>
    <w:p w:rsidR="004D25D7" w:rsidRDefault="00A444C3">
      <w:pPr>
        <w:spacing w:line="32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4</w:t>
      </w:r>
      <w:r>
        <w:rPr>
          <w:rFonts w:ascii="Times New Roman" w:hAnsi="Times New Roman"/>
          <w:color w:val="000000" w:themeColor="text1"/>
          <w:szCs w:val="21"/>
        </w:rPr>
        <w:t>）了解混合材料的分类、水泥的储存和运输</w:t>
      </w:r>
      <w:r>
        <w:rPr>
          <w:rFonts w:ascii="Times New Roman" w:hAnsi="Times New Roman" w:hint="eastAsia"/>
          <w:color w:val="000000" w:themeColor="text1"/>
          <w:szCs w:val="21"/>
        </w:rPr>
        <w:t>；</w:t>
      </w:r>
    </w:p>
    <w:p w:rsidR="004D25D7" w:rsidRDefault="00A444C3">
      <w:pPr>
        <w:spacing w:line="32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5</w:t>
      </w:r>
      <w:r>
        <w:rPr>
          <w:rFonts w:ascii="Times New Roman" w:hAnsi="Times New Roman"/>
          <w:color w:val="000000" w:themeColor="text1"/>
          <w:szCs w:val="21"/>
        </w:rPr>
        <w:t>）掌握掺混合材料的各种硅酸盐水泥的特性及选用。</w:t>
      </w:r>
    </w:p>
    <w:p w:rsidR="004D25D7" w:rsidRDefault="00A444C3">
      <w:pPr>
        <w:spacing w:line="320" w:lineRule="exact"/>
        <w:ind w:left="420"/>
        <w:rPr>
          <w:rFonts w:ascii="Times New Roman" w:hAnsi="Times New Roman"/>
          <w:b/>
          <w:bCs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>第</w:t>
      </w:r>
      <w:r>
        <w:rPr>
          <w:rFonts w:ascii="Times New Roman" w:hAnsi="Times New Roman"/>
          <w:b/>
          <w:bCs/>
          <w:color w:val="000000" w:themeColor="text1"/>
          <w:szCs w:val="21"/>
        </w:rPr>
        <w:t>5</w:t>
      </w:r>
      <w:r>
        <w:rPr>
          <w:rFonts w:ascii="Times New Roman" w:hAnsi="Times New Roman"/>
          <w:b/>
          <w:bCs/>
          <w:color w:val="000000" w:themeColor="text1"/>
          <w:szCs w:val="21"/>
        </w:rPr>
        <w:t>章</w:t>
      </w:r>
      <w:r>
        <w:rPr>
          <w:rFonts w:ascii="Times New Roman" w:hAnsi="Times New Roman"/>
          <w:b/>
          <w:bCs/>
          <w:color w:val="000000" w:themeColor="text1"/>
          <w:szCs w:val="21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Cs w:val="21"/>
        </w:rPr>
        <w:t>混凝土</w:t>
      </w:r>
    </w:p>
    <w:p w:rsidR="004D25D7" w:rsidRDefault="00A444C3">
      <w:pPr>
        <w:spacing w:line="320" w:lineRule="exact"/>
        <w:ind w:firstLineChars="196" w:firstLine="413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>1</w:t>
      </w:r>
      <w:r>
        <w:rPr>
          <w:rFonts w:ascii="Times New Roman" w:hAnsi="Times New Roman"/>
          <w:b/>
          <w:bCs/>
          <w:color w:val="000000" w:themeColor="text1"/>
          <w:szCs w:val="21"/>
        </w:rPr>
        <w:t>．考核内容：</w:t>
      </w:r>
      <w:r>
        <w:rPr>
          <w:rFonts w:ascii="Times New Roman" w:hAnsi="Times New Roman"/>
          <w:bCs/>
          <w:color w:val="000000" w:themeColor="text1"/>
          <w:szCs w:val="21"/>
        </w:rPr>
        <w:t>概述；</w:t>
      </w:r>
      <w:r>
        <w:rPr>
          <w:rFonts w:ascii="Times New Roman" w:hAnsi="Times New Roman"/>
          <w:color w:val="000000" w:themeColor="text1"/>
          <w:szCs w:val="21"/>
        </w:rPr>
        <w:t>混凝土基本组成材料；</w:t>
      </w:r>
      <w:r>
        <w:rPr>
          <w:rFonts w:ascii="Times New Roman" w:hAnsi="Times New Roman"/>
          <w:bCs/>
          <w:color w:val="000000" w:themeColor="text1"/>
          <w:szCs w:val="21"/>
        </w:rPr>
        <w:t>混凝土拌合物和易性；混凝土强度；混凝土的耐久性；混凝土的外加剂和掺合料；普通混凝土配合比设计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  <w:r>
        <w:rPr>
          <w:rFonts w:ascii="Times New Roman" w:hAnsi="Times New Roman"/>
          <w:color w:val="000000" w:themeColor="text1"/>
          <w:szCs w:val="21"/>
        </w:rPr>
        <w:t>；其他品种的混凝土</w:t>
      </w:r>
      <w:r>
        <w:rPr>
          <w:rFonts w:ascii="Times New Roman" w:hAnsi="Times New Roman" w:hint="eastAsia"/>
          <w:color w:val="000000" w:themeColor="text1"/>
          <w:szCs w:val="21"/>
        </w:rPr>
        <w:t>。</w:t>
      </w:r>
    </w:p>
    <w:p w:rsidR="004D25D7" w:rsidRDefault="00A444C3">
      <w:pPr>
        <w:spacing w:line="320" w:lineRule="exact"/>
        <w:ind w:firstLineChars="196" w:firstLine="413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>2</w:t>
      </w:r>
      <w:r>
        <w:rPr>
          <w:rFonts w:ascii="Times New Roman" w:hAnsi="Times New Roman"/>
          <w:b/>
          <w:bCs/>
          <w:color w:val="000000" w:themeColor="text1"/>
          <w:szCs w:val="21"/>
        </w:rPr>
        <w:t>．考核要求</w:t>
      </w:r>
    </w:p>
    <w:p w:rsidR="004D25D7" w:rsidRDefault="00A444C3">
      <w:pPr>
        <w:spacing w:line="320" w:lineRule="exact"/>
        <w:ind w:leftChars="150" w:left="315" w:firstLineChars="50" w:firstLine="105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）了解混凝土的几种分类方法；</w:t>
      </w:r>
    </w:p>
    <w:p w:rsidR="004D25D7" w:rsidRDefault="00A444C3">
      <w:pPr>
        <w:spacing w:line="320" w:lineRule="exact"/>
        <w:ind w:leftChars="150" w:left="315" w:firstLineChars="50" w:firstLine="105"/>
        <w:rPr>
          <w:rFonts w:ascii="Times New Roman" w:hAnsi="Times New Roman"/>
          <w:bCs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lastRenderedPageBreak/>
        <w:t>（</w:t>
      </w: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）掌握</w:t>
      </w:r>
      <w:r>
        <w:rPr>
          <w:rFonts w:ascii="Times New Roman" w:hAnsi="Times New Roman"/>
          <w:bCs/>
          <w:color w:val="000000" w:themeColor="text1"/>
          <w:szCs w:val="21"/>
        </w:rPr>
        <w:t>砂的细度模数计算方法，掌握粗骨料压碎指标求法；掌握混凝土和易性概念、坍落度实验测定方法及和易性的主要影响因素；</w:t>
      </w:r>
    </w:p>
    <w:p w:rsidR="004D25D7" w:rsidRDefault="00A444C3">
      <w:pPr>
        <w:spacing w:line="320" w:lineRule="exact"/>
        <w:ind w:leftChars="150" w:left="315" w:firstLineChars="50" w:firstLine="105"/>
        <w:rPr>
          <w:rFonts w:ascii="Times New Roman" w:hAnsi="Times New Roman"/>
          <w:bCs/>
          <w:color w:val="000000" w:themeColor="text1"/>
          <w:szCs w:val="21"/>
        </w:rPr>
      </w:pPr>
      <w:r>
        <w:rPr>
          <w:rFonts w:ascii="Times New Roman" w:hAnsi="Times New Roman"/>
          <w:bCs/>
          <w:color w:val="000000" w:themeColor="text1"/>
          <w:szCs w:val="21"/>
        </w:rPr>
        <w:t>（</w:t>
      </w:r>
      <w:r>
        <w:rPr>
          <w:rFonts w:ascii="Times New Roman" w:hAnsi="Times New Roman"/>
          <w:bCs/>
          <w:color w:val="000000" w:themeColor="text1"/>
          <w:szCs w:val="21"/>
        </w:rPr>
        <w:t>3</w:t>
      </w:r>
      <w:r>
        <w:rPr>
          <w:rFonts w:ascii="Times New Roman" w:hAnsi="Times New Roman"/>
          <w:bCs/>
          <w:color w:val="000000" w:themeColor="text1"/>
          <w:szCs w:val="21"/>
        </w:rPr>
        <w:t>）掌握混凝土的立方体抗压强度的计算、轴心抗压强度和抗拉强度概念；掌握影响混凝土强度的主要因素；</w:t>
      </w:r>
    </w:p>
    <w:p w:rsidR="004D25D7" w:rsidRDefault="00A444C3">
      <w:pPr>
        <w:spacing w:line="320" w:lineRule="exact"/>
        <w:ind w:leftChars="150" w:left="315" w:firstLineChars="50" w:firstLine="105"/>
        <w:rPr>
          <w:rFonts w:ascii="Times New Roman" w:hAnsi="Times New Roman"/>
          <w:bCs/>
          <w:color w:val="000000" w:themeColor="text1"/>
          <w:szCs w:val="21"/>
        </w:rPr>
      </w:pPr>
      <w:r>
        <w:rPr>
          <w:rFonts w:ascii="Times New Roman" w:hAnsi="Times New Roman"/>
          <w:bCs/>
          <w:color w:val="000000" w:themeColor="text1"/>
          <w:szCs w:val="21"/>
        </w:rPr>
        <w:t>（</w:t>
      </w:r>
      <w:r>
        <w:rPr>
          <w:rFonts w:ascii="Times New Roman" w:hAnsi="Times New Roman"/>
          <w:bCs/>
          <w:color w:val="000000" w:themeColor="text1"/>
          <w:szCs w:val="21"/>
        </w:rPr>
        <w:t>4</w:t>
      </w:r>
      <w:r>
        <w:rPr>
          <w:rFonts w:ascii="Times New Roman" w:hAnsi="Times New Roman"/>
          <w:bCs/>
          <w:color w:val="000000" w:themeColor="text1"/>
          <w:szCs w:val="21"/>
        </w:rPr>
        <w:t>）掌握混凝土的耐久性指标（重点是抗渗、碳化、碱骨料）；</w:t>
      </w:r>
    </w:p>
    <w:p w:rsidR="004D25D7" w:rsidRDefault="00A444C3">
      <w:pPr>
        <w:spacing w:line="320" w:lineRule="exact"/>
        <w:ind w:leftChars="150" w:left="315" w:firstLineChars="50" w:firstLine="105"/>
        <w:rPr>
          <w:rFonts w:ascii="Times New Roman" w:hAnsi="Times New Roman"/>
          <w:bCs/>
          <w:color w:val="000000" w:themeColor="text1"/>
          <w:szCs w:val="21"/>
        </w:rPr>
      </w:pPr>
      <w:r>
        <w:rPr>
          <w:rFonts w:ascii="Times New Roman" w:hAnsi="Times New Roman"/>
          <w:bCs/>
          <w:color w:val="000000" w:themeColor="text1"/>
          <w:szCs w:val="21"/>
        </w:rPr>
        <w:t>（</w:t>
      </w:r>
      <w:r>
        <w:rPr>
          <w:rFonts w:ascii="Times New Roman" w:hAnsi="Times New Roman"/>
          <w:bCs/>
          <w:color w:val="000000" w:themeColor="text1"/>
          <w:szCs w:val="21"/>
        </w:rPr>
        <w:t>5</w:t>
      </w:r>
      <w:r>
        <w:rPr>
          <w:rFonts w:ascii="Times New Roman" w:hAnsi="Times New Roman"/>
          <w:bCs/>
          <w:color w:val="000000" w:themeColor="text1"/>
          <w:szCs w:val="21"/>
        </w:rPr>
        <w:t>）熟悉外加剂的种类和应用特点（重点是减水剂、早强剂、引气剂、缓</w:t>
      </w:r>
      <w:r>
        <w:rPr>
          <w:rFonts w:ascii="Times New Roman" w:hAnsi="Times New Roman"/>
          <w:bCs/>
          <w:color w:val="000000" w:themeColor="text1"/>
          <w:szCs w:val="21"/>
        </w:rPr>
        <w:t>凝剂）；</w:t>
      </w:r>
    </w:p>
    <w:p w:rsidR="004D25D7" w:rsidRDefault="00A444C3">
      <w:pPr>
        <w:spacing w:line="320" w:lineRule="exact"/>
        <w:ind w:leftChars="150" w:left="315" w:firstLineChars="50" w:firstLine="105"/>
        <w:rPr>
          <w:rFonts w:ascii="Times New Roman" w:hAnsi="Times New Roman"/>
          <w:bCs/>
          <w:color w:val="000000" w:themeColor="text1"/>
          <w:szCs w:val="21"/>
        </w:rPr>
      </w:pPr>
      <w:r>
        <w:rPr>
          <w:rFonts w:ascii="Times New Roman" w:hAnsi="Times New Roman"/>
          <w:bCs/>
          <w:color w:val="000000" w:themeColor="text1"/>
          <w:szCs w:val="21"/>
        </w:rPr>
        <w:t>（</w:t>
      </w:r>
      <w:r>
        <w:rPr>
          <w:rFonts w:ascii="Times New Roman" w:hAnsi="Times New Roman"/>
          <w:bCs/>
          <w:color w:val="000000" w:themeColor="text1"/>
          <w:szCs w:val="21"/>
        </w:rPr>
        <w:t>6</w:t>
      </w:r>
      <w:r>
        <w:rPr>
          <w:rFonts w:ascii="Times New Roman" w:hAnsi="Times New Roman"/>
          <w:bCs/>
          <w:color w:val="000000" w:themeColor="text1"/>
          <w:szCs w:val="21"/>
        </w:rPr>
        <w:t>）掌握普通混凝土配合比设计的基本要求、三个参数、设计方法及步骤；重点掌握实验室配合比已知的情况</w:t>
      </w:r>
      <w:proofErr w:type="gramStart"/>
      <w:r>
        <w:rPr>
          <w:rFonts w:ascii="Times New Roman" w:hAnsi="Times New Roman"/>
          <w:bCs/>
          <w:color w:val="000000" w:themeColor="text1"/>
          <w:szCs w:val="21"/>
        </w:rPr>
        <w:t>下关于</w:t>
      </w:r>
      <w:proofErr w:type="gramEnd"/>
      <w:r>
        <w:rPr>
          <w:rFonts w:ascii="Times New Roman" w:hAnsi="Times New Roman"/>
          <w:bCs/>
          <w:color w:val="000000" w:themeColor="text1"/>
          <w:szCs w:val="21"/>
        </w:rPr>
        <w:t>施工配合比的计算求法；</w:t>
      </w:r>
    </w:p>
    <w:p w:rsidR="004D25D7" w:rsidRDefault="00A444C3">
      <w:pPr>
        <w:spacing w:line="320" w:lineRule="exact"/>
        <w:ind w:leftChars="150" w:left="315" w:firstLineChars="50" w:firstLine="105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bCs/>
          <w:color w:val="000000" w:themeColor="text1"/>
          <w:szCs w:val="21"/>
        </w:rPr>
        <w:t>（</w:t>
      </w:r>
      <w:r>
        <w:rPr>
          <w:rFonts w:ascii="Times New Roman" w:hAnsi="Times New Roman"/>
          <w:bCs/>
          <w:color w:val="000000" w:themeColor="text1"/>
          <w:szCs w:val="21"/>
        </w:rPr>
        <w:t>7</w:t>
      </w:r>
      <w:r>
        <w:rPr>
          <w:rFonts w:ascii="Times New Roman" w:hAnsi="Times New Roman"/>
          <w:bCs/>
          <w:color w:val="000000" w:themeColor="text1"/>
          <w:szCs w:val="21"/>
        </w:rPr>
        <w:t>）了解其他品种的混凝土（防水混凝土、泵送混凝土、大体积混凝土）</w:t>
      </w:r>
      <w:r>
        <w:rPr>
          <w:rFonts w:ascii="Times New Roman" w:hAnsi="Times New Roman" w:hint="eastAsia"/>
          <w:bCs/>
          <w:color w:val="000000" w:themeColor="text1"/>
          <w:szCs w:val="21"/>
        </w:rPr>
        <w:t>。</w:t>
      </w:r>
    </w:p>
    <w:p w:rsidR="004D25D7" w:rsidRDefault="00A444C3">
      <w:pPr>
        <w:spacing w:line="320" w:lineRule="exact"/>
        <w:ind w:left="420"/>
        <w:rPr>
          <w:rFonts w:ascii="Times New Roman" w:hAnsi="Times New Roman"/>
          <w:b/>
          <w:bCs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>第</w:t>
      </w:r>
      <w:r>
        <w:rPr>
          <w:rFonts w:ascii="Times New Roman" w:hAnsi="Times New Roman"/>
          <w:b/>
          <w:bCs/>
          <w:color w:val="000000" w:themeColor="text1"/>
          <w:szCs w:val="21"/>
        </w:rPr>
        <w:t>6</w:t>
      </w:r>
      <w:r>
        <w:rPr>
          <w:rFonts w:ascii="Times New Roman" w:hAnsi="Times New Roman"/>
          <w:b/>
          <w:bCs/>
          <w:color w:val="000000" w:themeColor="text1"/>
          <w:szCs w:val="21"/>
        </w:rPr>
        <w:t>章</w:t>
      </w:r>
      <w:r>
        <w:rPr>
          <w:rFonts w:ascii="Times New Roman" w:hAnsi="Times New Roman"/>
          <w:b/>
          <w:bCs/>
          <w:color w:val="000000" w:themeColor="text1"/>
          <w:szCs w:val="21"/>
        </w:rPr>
        <w:t xml:space="preserve">   </w:t>
      </w:r>
      <w:r>
        <w:rPr>
          <w:rFonts w:ascii="Times New Roman" w:hAnsi="Times New Roman"/>
          <w:b/>
          <w:bCs/>
          <w:color w:val="000000" w:themeColor="text1"/>
          <w:szCs w:val="21"/>
        </w:rPr>
        <w:t>建筑砂浆</w:t>
      </w:r>
    </w:p>
    <w:p w:rsidR="004D25D7" w:rsidRDefault="00A444C3">
      <w:pPr>
        <w:spacing w:line="320" w:lineRule="exact"/>
        <w:ind w:firstLineChars="196" w:firstLine="413"/>
        <w:rPr>
          <w:rFonts w:ascii="Times New Roman" w:hAnsi="Times New Roman"/>
          <w:bCs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>1</w:t>
      </w:r>
      <w:r>
        <w:rPr>
          <w:rFonts w:ascii="Times New Roman" w:hAnsi="Times New Roman"/>
          <w:b/>
          <w:bCs/>
          <w:color w:val="000000" w:themeColor="text1"/>
          <w:szCs w:val="21"/>
        </w:rPr>
        <w:t>．考核内容：</w:t>
      </w:r>
      <w:r>
        <w:rPr>
          <w:rFonts w:ascii="Times New Roman" w:hAnsi="Times New Roman"/>
          <w:bCs/>
          <w:color w:val="000000" w:themeColor="text1"/>
          <w:szCs w:val="21"/>
        </w:rPr>
        <w:t>砂浆分类；砂浆组成材料；砂浆的主要技术性能；抹面砂浆。</w:t>
      </w:r>
    </w:p>
    <w:p w:rsidR="004D25D7" w:rsidRDefault="00A444C3">
      <w:pPr>
        <w:spacing w:line="320" w:lineRule="exact"/>
        <w:ind w:firstLineChars="196" w:firstLine="413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>2</w:t>
      </w:r>
      <w:r>
        <w:rPr>
          <w:rFonts w:ascii="Times New Roman" w:hAnsi="Times New Roman"/>
          <w:b/>
          <w:bCs/>
          <w:color w:val="000000" w:themeColor="text1"/>
          <w:szCs w:val="21"/>
        </w:rPr>
        <w:t>．考核要求</w:t>
      </w:r>
      <w:r>
        <w:rPr>
          <w:rFonts w:ascii="Times New Roman" w:hAnsi="Times New Roman"/>
          <w:bCs/>
          <w:color w:val="000000" w:themeColor="text1"/>
          <w:szCs w:val="21"/>
        </w:rPr>
        <w:t xml:space="preserve">                                </w:t>
      </w:r>
    </w:p>
    <w:p w:rsidR="004D25D7" w:rsidRDefault="00A444C3">
      <w:pPr>
        <w:spacing w:line="320" w:lineRule="exact"/>
        <w:ind w:leftChars="150" w:left="315" w:firstLineChars="50" w:firstLine="105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）熟悉砂浆分类及砂浆组成材料（重点是石灰）</w:t>
      </w:r>
      <w:r>
        <w:rPr>
          <w:rFonts w:ascii="Times New Roman" w:hAnsi="Times New Roman" w:hint="eastAsia"/>
          <w:color w:val="000000" w:themeColor="text1"/>
          <w:szCs w:val="21"/>
        </w:rPr>
        <w:t>；</w:t>
      </w:r>
    </w:p>
    <w:p w:rsidR="004D25D7" w:rsidRDefault="00A444C3">
      <w:pPr>
        <w:spacing w:line="320" w:lineRule="exact"/>
        <w:ind w:leftChars="150" w:left="315" w:firstLineChars="50" w:firstLine="105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）掌握砂浆的主要技术性能（和易性、强度等级、黏结力）；</w:t>
      </w:r>
    </w:p>
    <w:p w:rsidR="004D25D7" w:rsidRDefault="00A444C3">
      <w:pPr>
        <w:spacing w:line="320" w:lineRule="exact"/>
        <w:ind w:leftChars="150" w:left="315" w:firstLineChars="50" w:firstLine="105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3</w:t>
      </w:r>
      <w:r>
        <w:rPr>
          <w:rFonts w:ascii="Times New Roman" w:hAnsi="Times New Roman"/>
          <w:color w:val="000000" w:themeColor="text1"/>
          <w:szCs w:val="21"/>
        </w:rPr>
        <w:t>）熟悉抹面砂浆的三层抹灰。</w:t>
      </w:r>
    </w:p>
    <w:p w:rsidR="004D25D7" w:rsidRDefault="00A444C3">
      <w:pPr>
        <w:spacing w:line="320" w:lineRule="exact"/>
        <w:ind w:left="420"/>
        <w:rPr>
          <w:rFonts w:ascii="Times New Roman" w:hAnsi="Times New Roman"/>
          <w:b/>
          <w:bCs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>第</w:t>
      </w:r>
      <w:r>
        <w:rPr>
          <w:rFonts w:ascii="Times New Roman" w:hAnsi="Times New Roman"/>
          <w:b/>
          <w:bCs/>
          <w:color w:val="000000" w:themeColor="text1"/>
          <w:szCs w:val="21"/>
        </w:rPr>
        <w:t xml:space="preserve">7 </w:t>
      </w:r>
      <w:r>
        <w:rPr>
          <w:rFonts w:ascii="Times New Roman" w:hAnsi="Times New Roman"/>
          <w:b/>
          <w:bCs/>
          <w:color w:val="000000" w:themeColor="text1"/>
          <w:szCs w:val="21"/>
        </w:rPr>
        <w:t>章</w:t>
      </w:r>
      <w:r>
        <w:rPr>
          <w:rFonts w:ascii="Times New Roman" w:hAnsi="Times New Roman"/>
          <w:b/>
          <w:bCs/>
          <w:color w:val="000000" w:themeColor="text1"/>
          <w:szCs w:val="21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Cs w:val="21"/>
        </w:rPr>
        <w:t>墙体与屋面材料</w:t>
      </w:r>
    </w:p>
    <w:p w:rsidR="004D25D7" w:rsidRDefault="00A444C3">
      <w:pPr>
        <w:widowControl/>
        <w:spacing w:line="320" w:lineRule="exact"/>
        <w:ind w:firstLineChars="245" w:firstLine="517"/>
        <w:jc w:val="left"/>
        <w:rPr>
          <w:rFonts w:ascii="Times New Roman" w:hAnsi="Times New Roman"/>
          <w:color w:val="000000" w:themeColor="text1"/>
          <w:kern w:val="0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>1</w:t>
      </w:r>
      <w:r>
        <w:rPr>
          <w:rFonts w:ascii="Times New Roman" w:hAnsi="Times New Roman"/>
          <w:b/>
          <w:bCs/>
          <w:color w:val="000000" w:themeColor="text1"/>
          <w:szCs w:val="21"/>
        </w:rPr>
        <w:t>．考核内容：</w:t>
      </w:r>
      <w:r>
        <w:rPr>
          <w:rFonts w:ascii="Times New Roman" w:hAnsi="Times New Roman"/>
          <w:color w:val="000000" w:themeColor="text1"/>
          <w:kern w:val="0"/>
          <w:szCs w:val="21"/>
        </w:rPr>
        <w:t xml:space="preserve"> </w:t>
      </w:r>
      <w:r>
        <w:rPr>
          <w:rFonts w:ascii="Times New Roman" w:hAnsi="Times New Roman"/>
          <w:bCs/>
          <w:color w:val="000000" w:themeColor="text1"/>
          <w:szCs w:val="21"/>
        </w:rPr>
        <w:t>墙体填充材料</w:t>
      </w:r>
      <w:r>
        <w:rPr>
          <w:rFonts w:ascii="Times New Roman" w:hAnsi="Times New Roman"/>
          <w:color w:val="000000" w:themeColor="text1"/>
          <w:szCs w:val="21"/>
        </w:rPr>
        <w:t>。</w:t>
      </w:r>
      <w:r>
        <w:rPr>
          <w:rFonts w:ascii="Times New Roman" w:hAnsi="Times New Roman"/>
          <w:color w:val="000000" w:themeColor="text1"/>
          <w:kern w:val="0"/>
          <w:szCs w:val="21"/>
        </w:rPr>
        <w:t xml:space="preserve"> </w:t>
      </w:r>
    </w:p>
    <w:p w:rsidR="004D25D7" w:rsidRDefault="00A444C3">
      <w:pPr>
        <w:spacing w:line="320" w:lineRule="exact"/>
        <w:ind w:firstLineChars="196" w:firstLine="413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 xml:space="preserve"> 2</w:t>
      </w:r>
      <w:r>
        <w:rPr>
          <w:rFonts w:ascii="Times New Roman" w:hAnsi="Times New Roman"/>
          <w:b/>
          <w:bCs/>
          <w:color w:val="000000" w:themeColor="text1"/>
          <w:szCs w:val="21"/>
        </w:rPr>
        <w:t>．考核要求</w:t>
      </w:r>
      <w:r>
        <w:rPr>
          <w:rFonts w:ascii="Times New Roman" w:hAnsi="Times New Roman"/>
          <w:bCs/>
          <w:color w:val="000000" w:themeColor="text1"/>
          <w:szCs w:val="21"/>
        </w:rPr>
        <w:t xml:space="preserve">                                </w:t>
      </w:r>
    </w:p>
    <w:p w:rsidR="004D25D7" w:rsidRDefault="00A444C3">
      <w:pPr>
        <w:spacing w:line="320" w:lineRule="exact"/>
        <w:ind w:leftChars="150" w:left="315" w:firstLineChars="50" w:firstLine="105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）了解烧结普通砖、烧结多孔砖、空心砖的技术性能指标；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</w:p>
    <w:p w:rsidR="004D25D7" w:rsidRDefault="00A444C3">
      <w:pPr>
        <w:spacing w:line="320" w:lineRule="exact"/>
        <w:ind w:leftChars="150" w:left="315" w:firstLineChars="50" w:firstLine="105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）掌握蒸压加气混凝土砌块、混凝土小型空心砌块的主要技能指标、应用及特点；</w:t>
      </w:r>
    </w:p>
    <w:p w:rsidR="004D25D7" w:rsidRDefault="00A444C3">
      <w:pPr>
        <w:spacing w:line="320" w:lineRule="exact"/>
        <w:ind w:leftChars="150" w:left="315" w:firstLineChars="50" w:firstLine="105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3</w:t>
      </w:r>
      <w:r>
        <w:rPr>
          <w:rFonts w:ascii="Times New Roman" w:hAnsi="Times New Roman"/>
          <w:color w:val="000000" w:themeColor="text1"/>
          <w:szCs w:val="21"/>
        </w:rPr>
        <w:t>）了解</w:t>
      </w:r>
      <w:proofErr w:type="gramStart"/>
      <w:r>
        <w:rPr>
          <w:rFonts w:ascii="Times New Roman" w:hAnsi="Times New Roman"/>
          <w:color w:val="000000" w:themeColor="text1"/>
          <w:szCs w:val="21"/>
        </w:rPr>
        <w:t>石膏类墙用</w:t>
      </w:r>
      <w:proofErr w:type="gramEnd"/>
      <w:r>
        <w:rPr>
          <w:rFonts w:ascii="Times New Roman" w:hAnsi="Times New Roman"/>
          <w:color w:val="000000" w:themeColor="text1"/>
          <w:szCs w:val="21"/>
        </w:rPr>
        <w:t>板材的特点</w:t>
      </w:r>
      <w:r>
        <w:rPr>
          <w:rFonts w:ascii="Times New Roman" w:hAnsi="Times New Roman" w:hint="eastAsia"/>
          <w:color w:val="000000" w:themeColor="text1"/>
          <w:szCs w:val="21"/>
        </w:rPr>
        <w:t>。</w:t>
      </w:r>
    </w:p>
    <w:p w:rsidR="004D25D7" w:rsidRDefault="00A444C3">
      <w:pPr>
        <w:spacing w:line="320" w:lineRule="exact"/>
        <w:ind w:left="420"/>
        <w:rPr>
          <w:rFonts w:ascii="Times New Roman" w:hAnsi="Times New Roman"/>
          <w:b/>
          <w:bCs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>第</w:t>
      </w:r>
      <w:r>
        <w:rPr>
          <w:rFonts w:ascii="Times New Roman" w:hAnsi="Times New Roman"/>
          <w:b/>
          <w:bCs/>
          <w:color w:val="000000" w:themeColor="text1"/>
          <w:szCs w:val="21"/>
        </w:rPr>
        <w:t>8</w:t>
      </w:r>
      <w:r>
        <w:rPr>
          <w:rFonts w:ascii="Times New Roman" w:hAnsi="Times New Roman"/>
          <w:b/>
          <w:bCs/>
          <w:color w:val="000000" w:themeColor="text1"/>
          <w:szCs w:val="21"/>
        </w:rPr>
        <w:t>章</w:t>
      </w:r>
      <w:r>
        <w:rPr>
          <w:rFonts w:ascii="Times New Roman" w:hAnsi="Times New Roman"/>
          <w:b/>
          <w:bCs/>
          <w:color w:val="000000" w:themeColor="text1"/>
          <w:szCs w:val="21"/>
        </w:rPr>
        <w:t xml:space="preserve">   </w:t>
      </w:r>
      <w:r>
        <w:rPr>
          <w:rFonts w:ascii="Times New Roman" w:hAnsi="Times New Roman"/>
          <w:b/>
          <w:bCs/>
          <w:color w:val="000000" w:themeColor="text1"/>
          <w:szCs w:val="21"/>
        </w:rPr>
        <w:t>建筑钢材</w:t>
      </w:r>
    </w:p>
    <w:p w:rsidR="004D25D7" w:rsidRDefault="00A444C3">
      <w:pPr>
        <w:spacing w:line="320" w:lineRule="exact"/>
        <w:ind w:firstLineChars="196" w:firstLine="413"/>
        <w:rPr>
          <w:rFonts w:ascii="Times New Roman" w:hAnsi="Times New Roman"/>
          <w:bCs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>1</w:t>
      </w:r>
      <w:r>
        <w:rPr>
          <w:rFonts w:ascii="Times New Roman" w:hAnsi="Times New Roman"/>
          <w:b/>
          <w:bCs/>
          <w:color w:val="000000" w:themeColor="text1"/>
          <w:szCs w:val="21"/>
        </w:rPr>
        <w:t>．考核内容：</w:t>
      </w:r>
      <w:r>
        <w:rPr>
          <w:rFonts w:ascii="Times New Roman" w:hAnsi="Times New Roman"/>
          <w:bCs/>
          <w:color w:val="000000" w:themeColor="text1"/>
          <w:szCs w:val="21"/>
        </w:rPr>
        <w:t>钢材的分类；钢材的主要技术性能；</w:t>
      </w:r>
      <w:r>
        <w:rPr>
          <w:rFonts w:ascii="Times New Roman" w:hAnsi="Times New Roman"/>
          <w:bCs/>
          <w:color w:val="000000" w:themeColor="text1"/>
          <w:szCs w:val="21"/>
        </w:rPr>
        <w:t xml:space="preserve"> </w:t>
      </w:r>
      <w:r>
        <w:rPr>
          <w:rFonts w:ascii="Times New Roman" w:hAnsi="Times New Roman"/>
          <w:bCs/>
          <w:color w:val="000000" w:themeColor="text1"/>
          <w:szCs w:val="21"/>
        </w:rPr>
        <w:t>化学成分对钢材性能的影响；常用钢材；钢材锈蚀及预防。</w:t>
      </w:r>
    </w:p>
    <w:p w:rsidR="004D25D7" w:rsidRDefault="00A444C3">
      <w:pPr>
        <w:spacing w:line="320" w:lineRule="exact"/>
        <w:ind w:firstLineChars="196" w:firstLine="413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 xml:space="preserve"> 2</w:t>
      </w:r>
      <w:r>
        <w:rPr>
          <w:rFonts w:ascii="Times New Roman" w:hAnsi="Times New Roman"/>
          <w:b/>
          <w:bCs/>
          <w:color w:val="000000" w:themeColor="text1"/>
          <w:szCs w:val="21"/>
        </w:rPr>
        <w:t>．考核要求</w:t>
      </w:r>
      <w:r>
        <w:rPr>
          <w:rFonts w:ascii="Times New Roman" w:hAnsi="Times New Roman"/>
          <w:bCs/>
          <w:color w:val="000000" w:themeColor="text1"/>
          <w:szCs w:val="21"/>
        </w:rPr>
        <w:t xml:space="preserve">                                </w:t>
      </w:r>
    </w:p>
    <w:p w:rsidR="004D25D7" w:rsidRDefault="00A444C3">
      <w:pPr>
        <w:spacing w:line="320" w:lineRule="exact"/>
        <w:ind w:leftChars="150" w:left="315" w:firstLineChars="50" w:firstLine="105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）掌握建筑钢材的分类；</w:t>
      </w:r>
    </w:p>
    <w:p w:rsidR="004D25D7" w:rsidRDefault="00A444C3">
      <w:pPr>
        <w:spacing w:line="320" w:lineRule="exact"/>
        <w:ind w:leftChars="150" w:left="315" w:firstLineChars="50" w:firstLine="105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）掌握钢材的力学性能和工艺性能指标；</w:t>
      </w:r>
    </w:p>
    <w:p w:rsidR="004D25D7" w:rsidRDefault="00A444C3">
      <w:pPr>
        <w:spacing w:line="320" w:lineRule="exact"/>
        <w:ind w:leftChars="150" w:left="315" w:firstLineChars="50" w:firstLine="105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3</w:t>
      </w:r>
      <w:r>
        <w:rPr>
          <w:rFonts w:ascii="Times New Roman" w:hAnsi="Times New Roman"/>
          <w:color w:val="000000" w:themeColor="text1"/>
          <w:szCs w:val="21"/>
        </w:rPr>
        <w:t>）掌握有害化学成分对钢材性能的影响；</w:t>
      </w:r>
    </w:p>
    <w:p w:rsidR="004D25D7" w:rsidRDefault="00A444C3">
      <w:pPr>
        <w:spacing w:line="320" w:lineRule="exact"/>
        <w:ind w:leftChars="150" w:left="315" w:firstLineChars="50" w:firstLine="105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4</w:t>
      </w:r>
      <w:r>
        <w:rPr>
          <w:rFonts w:ascii="Times New Roman" w:hAnsi="Times New Roman"/>
          <w:color w:val="000000" w:themeColor="text1"/>
          <w:szCs w:val="21"/>
        </w:rPr>
        <w:t>）掌握碳素钢、低合金钢牌号表示方法以及各自的应用；掌握混凝土用钢筋的种类和技术要求；</w:t>
      </w:r>
    </w:p>
    <w:p w:rsidR="004D25D7" w:rsidRDefault="00A444C3">
      <w:pPr>
        <w:spacing w:line="320" w:lineRule="exact"/>
        <w:ind w:leftChars="150" w:left="315" w:firstLineChars="50" w:firstLine="105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5</w:t>
      </w:r>
      <w:r>
        <w:rPr>
          <w:rFonts w:ascii="Times New Roman" w:hAnsi="Times New Roman"/>
          <w:color w:val="000000" w:themeColor="text1"/>
          <w:szCs w:val="21"/>
        </w:rPr>
        <w:t>）了解钢结构用的钢材种类；了解钢材锈蚀和防火要求。</w:t>
      </w:r>
    </w:p>
    <w:p w:rsidR="004D25D7" w:rsidRDefault="00A444C3">
      <w:pPr>
        <w:spacing w:line="320" w:lineRule="exact"/>
        <w:ind w:leftChars="150" w:left="315" w:firstLineChars="50" w:firstLine="105"/>
        <w:rPr>
          <w:rFonts w:ascii="Times New Roman" w:hAnsi="Times New Roman"/>
          <w:b/>
          <w:bCs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>第</w:t>
      </w:r>
      <w:r>
        <w:rPr>
          <w:rFonts w:ascii="Times New Roman" w:hAnsi="Times New Roman"/>
          <w:b/>
          <w:bCs/>
          <w:color w:val="000000" w:themeColor="text1"/>
          <w:szCs w:val="21"/>
        </w:rPr>
        <w:t>9</w:t>
      </w:r>
      <w:r>
        <w:rPr>
          <w:rFonts w:ascii="Times New Roman" w:hAnsi="Times New Roman"/>
          <w:b/>
          <w:bCs/>
          <w:color w:val="000000" w:themeColor="text1"/>
          <w:szCs w:val="21"/>
        </w:rPr>
        <w:t>章</w:t>
      </w:r>
      <w:r>
        <w:rPr>
          <w:rFonts w:ascii="Times New Roman" w:hAnsi="Times New Roman"/>
          <w:b/>
          <w:bCs/>
          <w:color w:val="000000" w:themeColor="text1"/>
          <w:szCs w:val="21"/>
        </w:rPr>
        <w:t xml:space="preserve">   </w:t>
      </w:r>
      <w:r>
        <w:rPr>
          <w:rFonts w:ascii="Times New Roman" w:hAnsi="Times New Roman"/>
          <w:b/>
          <w:bCs/>
          <w:color w:val="000000" w:themeColor="text1"/>
          <w:szCs w:val="21"/>
        </w:rPr>
        <w:t>木材</w:t>
      </w:r>
    </w:p>
    <w:p w:rsidR="004D25D7" w:rsidRDefault="00A444C3">
      <w:pPr>
        <w:widowControl/>
        <w:spacing w:line="320" w:lineRule="exact"/>
        <w:ind w:firstLineChars="200" w:firstLine="422"/>
        <w:jc w:val="left"/>
        <w:rPr>
          <w:rFonts w:ascii="Times New Roman" w:hAnsi="Times New Roman"/>
          <w:bCs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>1</w:t>
      </w:r>
      <w:r>
        <w:rPr>
          <w:rFonts w:ascii="Times New Roman" w:hAnsi="Times New Roman"/>
          <w:b/>
          <w:bCs/>
          <w:color w:val="000000" w:themeColor="text1"/>
          <w:szCs w:val="21"/>
        </w:rPr>
        <w:t>．考核内容：</w:t>
      </w:r>
      <w:r>
        <w:rPr>
          <w:rFonts w:ascii="Times New Roman" w:hAnsi="Times New Roman"/>
          <w:bCs/>
          <w:color w:val="000000" w:themeColor="text1"/>
          <w:szCs w:val="21"/>
        </w:rPr>
        <w:t>木材的物理力学性能；木材的防腐与防火；人造板材</w:t>
      </w:r>
    </w:p>
    <w:p w:rsidR="004D25D7" w:rsidRDefault="00A444C3">
      <w:pPr>
        <w:spacing w:line="320" w:lineRule="exact"/>
        <w:ind w:firstLineChars="196" w:firstLine="413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 xml:space="preserve"> 2</w:t>
      </w:r>
      <w:r>
        <w:rPr>
          <w:rFonts w:ascii="Times New Roman" w:hAnsi="Times New Roman"/>
          <w:b/>
          <w:bCs/>
          <w:color w:val="000000" w:themeColor="text1"/>
          <w:szCs w:val="21"/>
        </w:rPr>
        <w:t>．考核要求</w:t>
      </w:r>
      <w:r>
        <w:rPr>
          <w:rFonts w:ascii="Times New Roman" w:hAnsi="Times New Roman"/>
          <w:bCs/>
          <w:color w:val="000000" w:themeColor="text1"/>
          <w:szCs w:val="21"/>
        </w:rPr>
        <w:t xml:space="preserve">                                </w:t>
      </w:r>
    </w:p>
    <w:p w:rsidR="004D25D7" w:rsidRDefault="00A444C3">
      <w:pPr>
        <w:spacing w:line="320" w:lineRule="exact"/>
        <w:ind w:firstLine="435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）</w:t>
      </w:r>
      <w:r>
        <w:rPr>
          <w:rFonts w:ascii="Times New Roman" w:hAnsi="Times New Roman"/>
          <w:bCs/>
          <w:color w:val="000000" w:themeColor="text1"/>
          <w:szCs w:val="21"/>
        </w:rPr>
        <w:t>熟悉木材的纤维饱和点、平衡含水率概念</w:t>
      </w:r>
      <w:r>
        <w:rPr>
          <w:rFonts w:ascii="Times New Roman" w:hAnsi="Times New Roman"/>
          <w:color w:val="000000" w:themeColor="text1"/>
          <w:szCs w:val="21"/>
        </w:rPr>
        <w:t>；</w:t>
      </w:r>
    </w:p>
    <w:p w:rsidR="004D25D7" w:rsidRDefault="00A444C3">
      <w:pPr>
        <w:spacing w:line="320" w:lineRule="exact"/>
        <w:ind w:leftChars="150" w:left="315" w:firstLineChars="50" w:firstLine="105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）</w:t>
      </w:r>
      <w:r>
        <w:rPr>
          <w:rFonts w:ascii="Times New Roman" w:hAnsi="Times New Roman"/>
          <w:bCs/>
          <w:color w:val="000000" w:themeColor="text1"/>
          <w:szCs w:val="21"/>
        </w:rPr>
        <w:t>掌握木材的湿胀干缩特点</w:t>
      </w:r>
      <w:r>
        <w:rPr>
          <w:rFonts w:ascii="Times New Roman" w:hAnsi="Times New Roman"/>
          <w:color w:val="000000" w:themeColor="text1"/>
          <w:szCs w:val="21"/>
        </w:rPr>
        <w:t>；</w:t>
      </w:r>
    </w:p>
    <w:p w:rsidR="004D25D7" w:rsidRDefault="00A444C3">
      <w:pPr>
        <w:spacing w:line="320" w:lineRule="exact"/>
        <w:ind w:firstLine="435"/>
        <w:rPr>
          <w:rFonts w:ascii="Times New Roman" w:hAnsi="Times New Roman"/>
          <w:bCs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3</w:t>
      </w:r>
      <w:r>
        <w:rPr>
          <w:rFonts w:ascii="Times New Roman" w:hAnsi="Times New Roman"/>
          <w:color w:val="000000" w:themeColor="text1"/>
          <w:szCs w:val="21"/>
        </w:rPr>
        <w:t>）</w:t>
      </w:r>
      <w:r>
        <w:rPr>
          <w:rFonts w:ascii="Times New Roman" w:hAnsi="Times New Roman"/>
          <w:bCs/>
          <w:color w:val="000000" w:themeColor="text1"/>
          <w:szCs w:val="21"/>
        </w:rPr>
        <w:t>掌握木材的各种强度关系及主要影响因素；</w:t>
      </w:r>
    </w:p>
    <w:p w:rsidR="004D25D7" w:rsidRDefault="00A444C3">
      <w:pPr>
        <w:spacing w:line="320" w:lineRule="exact"/>
        <w:ind w:leftChars="150" w:left="315" w:firstLineChars="50" w:firstLine="105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4</w:t>
      </w:r>
      <w:r>
        <w:rPr>
          <w:rFonts w:ascii="Times New Roman" w:hAnsi="Times New Roman"/>
          <w:color w:val="000000" w:themeColor="text1"/>
          <w:szCs w:val="21"/>
        </w:rPr>
        <w:t>）了解木材的防腐和防火；</w:t>
      </w:r>
    </w:p>
    <w:p w:rsidR="004D25D7" w:rsidRDefault="00A444C3">
      <w:pPr>
        <w:spacing w:line="320" w:lineRule="exact"/>
        <w:ind w:leftChars="150" w:left="315" w:firstLineChars="50" w:firstLine="105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5</w:t>
      </w:r>
      <w:r>
        <w:rPr>
          <w:rFonts w:ascii="Times New Roman" w:hAnsi="Times New Roman"/>
          <w:color w:val="000000" w:themeColor="text1"/>
          <w:szCs w:val="21"/>
        </w:rPr>
        <w:t>）</w:t>
      </w:r>
      <w:r>
        <w:rPr>
          <w:rFonts w:ascii="Times New Roman" w:hAnsi="Times New Roman"/>
          <w:bCs/>
          <w:color w:val="000000" w:themeColor="text1"/>
          <w:szCs w:val="21"/>
        </w:rPr>
        <w:t>了解人造板材种类</w:t>
      </w:r>
      <w:r>
        <w:rPr>
          <w:rFonts w:ascii="Times New Roman" w:hAnsi="Times New Roman"/>
          <w:color w:val="000000" w:themeColor="text1"/>
          <w:szCs w:val="21"/>
        </w:rPr>
        <w:t>。</w:t>
      </w:r>
    </w:p>
    <w:p w:rsidR="004D25D7" w:rsidRDefault="00A444C3">
      <w:pPr>
        <w:spacing w:line="320" w:lineRule="exact"/>
        <w:ind w:left="420"/>
        <w:rPr>
          <w:rFonts w:ascii="Times New Roman" w:hAnsi="Times New Roman"/>
          <w:b/>
          <w:bCs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>第</w:t>
      </w:r>
      <w:r>
        <w:rPr>
          <w:rFonts w:ascii="Times New Roman" w:hAnsi="Times New Roman"/>
          <w:b/>
          <w:bCs/>
          <w:color w:val="000000" w:themeColor="text1"/>
          <w:szCs w:val="21"/>
        </w:rPr>
        <w:t>10</w:t>
      </w:r>
      <w:r>
        <w:rPr>
          <w:rFonts w:ascii="Times New Roman" w:hAnsi="Times New Roman"/>
          <w:b/>
          <w:bCs/>
          <w:color w:val="000000" w:themeColor="text1"/>
          <w:szCs w:val="21"/>
        </w:rPr>
        <w:t>章</w:t>
      </w:r>
      <w:r>
        <w:rPr>
          <w:rFonts w:ascii="Times New Roman" w:hAnsi="Times New Roman"/>
          <w:b/>
          <w:bCs/>
          <w:color w:val="000000" w:themeColor="text1"/>
          <w:szCs w:val="21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Cs w:val="21"/>
        </w:rPr>
        <w:t>防水材料</w:t>
      </w:r>
    </w:p>
    <w:p w:rsidR="004D25D7" w:rsidRDefault="00A444C3">
      <w:pPr>
        <w:widowControl/>
        <w:spacing w:line="320" w:lineRule="exact"/>
        <w:ind w:firstLineChars="245" w:firstLine="517"/>
        <w:jc w:val="left"/>
        <w:rPr>
          <w:rFonts w:ascii="Times New Roman" w:hAnsi="Times New Roman"/>
          <w:bCs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>1</w:t>
      </w:r>
      <w:r>
        <w:rPr>
          <w:rFonts w:ascii="Times New Roman" w:hAnsi="Times New Roman"/>
          <w:b/>
          <w:bCs/>
          <w:color w:val="000000" w:themeColor="text1"/>
          <w:szCs w:val="21"/>
        </w:rPr>
        <w:t>．考核内容：</w:t>
      </w:r>
      <w:r>
        <w:rPr>
          <w:rFonts w:ascii="Times New Roman" w:hAnsi="Times New Roman"/>
          <w:bCs/>
          <w:color w:val="000000" w:themeColor="text1"/>
          <w:szCs w:val="21"/>
        </w:rPr>
        <w:t>沥青防水材料；防水卷材；防水涂料：建筑密封材料。</w:t>
      </w:r>
    </w:p>
    <w:p w:rsidR="004D25D7" w:rsidRDefault="00A444C3">
      <w:pPr>
        <w:spacing w:line="320" w:lineRule="exact"/>
        <w:ind w:firstLineChars="196" w:firstLine="413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 xml:space="preserve"> 2</w:t>
      </w:r>
      <w:r>
        <w:rPr>
          <w:rFonts w:ascii="Times New Roman" w:hAnsi="Times New Roman"/>
          <w:b/>
          <w:bCs/>
          <w:color w:val="000000" w:themeColor="text1"/>
          <w:szCs w:val="21"/>
        </w:rPr>
        <w:t>．考核要求</w:t>
      </w:r>
      <w:r>
        <w:rPr>
          <w:rFonts w:ascii="Times New Roman" w:hAnsi="Times New Roman"/>
          <w:bCs/>
          <w:color w:val="000000" w:themeColor="text1"/>
          <w:szCs w:val="21"/>
        </w:rPr>
        <w:t xml:space="preserve">                                </w:t>
      </w:r>
    </w:p>
    <w:p w:rsidR="004D25D7" w:rsidRDefault="00A444C3">
      <w:pPr>
        <w:spacing w:line="320" w:lineRule="exact"/>
        <w:ind w:firstLine="435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）了解石油沥青的组成；</w:t>
      </w:r>
    </w:p>
    <w:p w:rsidR="004D25D7" w:rsidRDefault="00A444C3">
      <w:pPr>
        <w:spacing w:line="320" w:lineRule="exact"/>
        <w:ind w:leftChars="150" w:left="315" w:firstLineChars="50" w:firstLine="105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lastRenderedPageBreak/>
        <w:t>（</w:t>
      </w: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）掌握石油沥青的主要技术性能；</w:t>
      </w:r>
    </w:p>
    <w:p w:rsidR="004D25D7" w:rsidRDefault="00A444C3">
      <w:pPr>
        <w:spacing w:line="320" w:lineRule="exact"/>
        <w:ind w:firstLine="435"/>
        <w:rPr>
          <w:rFonts w:ascii="Times New Roman" w:hAnsi="Times New Roman"/>
          <w:bCs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3</w:t>
      </w:r>
      <w:r>
        <w:rPr>
          <w:rFonts w:ascii="Times New Roman" w:hAnsi="Times New Roman"/>
          <w:color w:val="000000" w:themeColor="text1"/>
          <w:szCs w:val="21"/>
        </w:rPr>
        <w:t>）熟悉高聚物改性沥青的种类和应用范围；</w:t>
      </w:r>
    </w:p>
    <w:p w:rsidR="004D25D7" w:rsidRDefault="00A444C3">
      <w:pPr>
        <w:spacing w:line="320" w:lineRule="exact"/>
        <w:ind w:firstLine="435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4</w:t>
      </w:r>
      <w:r>
        <w:rPr>
          <w:rFonts w:ascii="Times New Roman" w:hAnsi="Times New Roman"/>
          <w:color w:val="000000" w:themeColor="text1"/>
          <w:szCs w:val="21"/>
        </w:rPr>
        <w:t>）了解建筑密封材料的分类。</w:t>
      </w:r>
    </w:p>
    <w:p w:rsidR="004D25D7" w:rsidRDefault="00A444C3">
      <w:pPr>
        <w:spacing w:line="320" w:lineRule="exact"/>
        <w:ind w:left="420"/>
        <w:rPr>
          <w:rFonts w:ascii="Times New Roman" w:hAnsi="Times New Roman"/>
          <w:b/>
          <w:bCs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>第</w:t>
      </w:r>
      <w:r>
        <w:rPr>
          <w:rFonts w:ascii="Times New Roman" w:hAnsi="Times New Roman"/>
          <w:b/>
          <w:bCs/>
          <w:color w:val="000000" w:themeColor="text1"/>
          <w:szCs w:val="21"/>
        </w:rPr>
        <w:t>11</w:t>
      </w:r>
      <w:r>
        <w:rPr>
          <w:rFonts w:ascii="Times New Roman" w:hAnsi="Times New Roman"/>
          <w:b/>
          <w:bCs/>
          <w:color w:val="000000" w:themeColor="text1"/>
          <w:szCs w:val="21"/>
        </w:rPr>
        <w:t>章</w:t>
      </w:r>
      <w:r>
        <w:rPr>
          <w:rFonts w:ascii="Times New Roman" w:hAnsi="Times New Roman"/>
          <w:b/>
          <w:bCs/>
          <w:color w:val="000000" w:themeColor="text1"/>
          <w:szCs w:val="21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Cs w:val="21"/>
        </w:rPr>
        <w:t>建筑装饰材料</w:t>
      </w:r>
    </w:p>
    <w:p w:rsidR="004D25D7" w:rsidRDefault="00A444C3">
      <w:pPr>
        <w:spacing w:line="320" w:lineRule="exact"/>
        <w:ind w:firstLineChars="245" w:firstLine="517"/>
        <w:rPr>
          <w:rFonts w:ascii="Times New Roman" w:hAnsi="Times New Roman"/>
          <w:bCs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>1</w:t>
      </w:r>
      <w:r>
        <w:rPr>
          <w:rFonts w:ascii="Times New Roman" w:hAnsi="Times New Roman"/>
          <w:b/>
          <w:bCs/>
          <w:color w:val="000000" w:themeColor="text1"/>
          <w:szCs w:val="21"/>
        </w:rPr>
        <w:t>．考核内容：</w:t>
      </w:r>
      <w:r>
        <w:rPr>
          <w:rFonts w:ascii="Times New Roman" w:hAnsi="Times New Roman"/>
          <w:color w:val="000000" w:themeColor="text1"/>
          <w:szCs w:val="21"/>
        </w:rPr>
        <w:t>装饰材料基本要求和选用；常用的装饰材料；绿色建筑装饰材料。</w:t>
      </w:r>
    </w:p>
    <w:p w:rsidR="004D25D7" w:rsidRDefault="00A444C3">
      <w:pPr>
        <w:spacing w:line="320" w:lineRule="exact"/>
        <w:ind w:firstLineChars="196" w:firstLine="413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 xml:space="preserve"> 2</w:t>
      </w:r>
      <w:r>
        <w:rPr>
          <w:rFonts w:ascii="Times New Roman" w:hAnsi="Times New Roman"/>
          <w:b/>
          <w:bCs/>
          <w:color w:val="000000" w:themeColor="text1"/>
          <w:szCs w:val="21"/>
        </w:rPr>
        <w:t>．考核要求</w:t>
      </w:r>
      <w:r>
        <w:rPr>
          <w:rFonts w:ascii="Times New Roman" w:hAnsi="Times New Roman"/>
          <w:bCs/>
          <w:color w:val="000000" w:themeColor="text1"/>
          <w:szCs w:val="21"/>
        </w:rPr>
        <w:t xml:space="preserve">                                </w:t>
      </w:r>
    </w:p>
    <w:p w:rsidR="004D25D7" w:rsidRDefault="00A444C3">
      <w:pPr>
        <w:spacing w:line="320" w:lineRule="exact"/>
        <w:ind w:firstLine="435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）了解装饰材料的化学成分分类；</w:t>
      </w:r>
    </w:p>
    <w:p w:rsidR="004D25D7" w:rsidRDefault="00A444C3">
      <w:pPr>
        <w:spacing w:line="320" w:lineRule="exact"/>
        <w:ind w:firstLine="435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）了解天然大理石、花岗石的性能特点；</w:t>
      </w:r>
    </w:p>
    <w:p w:rsidR="004D25D7" w:rsidRDefault="00A444C3">
      <w:pPr>
        <w:spacing w:line="320" w:lineRule="exact"/>
        <w:ind w:firstLine="435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3</w:t>
      </w:r>
      <w:r>
        <w:rPr>
          <w:rFonts w:ascii="Times New Roman" w:hAnsi="Times New Roman"/>
          <w:color w:val="000000" w:themeColor="text1"/>
          <w:szCs w:val="21"/>
        </w:rPr>
        <w:t>）了解装饰陶瓷、装饰玻璃、金属类装饰材料的种类。</w:t>
      </w:r>
    </w:p>
    <w:p w:rsidR="004D25D7" w:rsidRDefault="00A444C3">
      <w:pPr>
        <w:spacing w:line="320" w:lineRule="exact"/>
        <w:ind w:left="420"/>
        <w:rPr>
          <w:rFonts w:ascii="Times New Roman" w:hAnsi="Times New Roman"/>
          <w:b/>
          <w:bCs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>第</w:t>
      </w:r>
      <w:r>
        <w:rPr>
          <w:rFonts w:ascii="Times New Roman" w:hAnsi="Times New Roman"/>
          <w:b/>
          <w:bCs/>
          <w:color w:val="000000" w:themeColor="text1"/>
          <w:szCs w:val="21"/>
        </w:rPr>
        <w:t>12</w:t>
      </w:r>
      <w:r>
        <w:rPr>
          <w:rFonts w:ascii="Times New Roman" w:hAnsi="Times New Roman"/>
          <w:b/>
          <w:bCs/>
          <w:color w:val="000000" w:themeColor="text1"/>
          <w:szCs w:val="21"/>
        </w:rPr>
        <w:t>章</w:t>
      </w:r>
      <w:r>
        <w:rPr>
          <w:rFonts w:ascii="Times New Roman" w:hAnsi="Times New Roman"/>
          <w:b/>
          <w:bCs/>
          <w:color w:val="000000" w:themeColor="text1"/>
          <w:szCs w:val="21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Cs w:val="21"/>
        </w:rPr>
        <w:t>其他类型材料</w:t>
      </w:r>
    </w:p>
    <w:p w:rsidR="004D25D7" w:rsidRDefault="00A444C3">
      <w:pPr>
        <w:spacing w:line="320" w:lineRule="exact"/>
        <w:ind w:firstLineChars="245" w:firstLine="517"/>
        <w:rPr>
          <w:rFonts w:ascii="Times New Roman" w:hAnsi="Times New Roman"/>
          <w:bCs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>1</w:t>
      </w:r>
      <w:r>
        <w:rPr>
          <w:rFonts w:ascii="Times New Roman" w:hAnsi="Times New Roman"/>
          <w:b/>
          <w:bCs/>
          <w:color w:val="000000" w:themeColor="text1"/>
          <w:szCs w:val="21"/>
        </w:rPr>
        <w:t>．考核内容：</w:t>
      </w:r>
      <w:r>
        <w:rPr>
          <w:rFonts w:ascii="Times New Roman" w:hAnsi="Times New Roman"/>
          <w:bCs/>
          <w:color w:val="000000" w:themeColor="text1"/>
          <w:szCs w:val="21"/>
        </w:rPr>
        <w:t>建筑塑料；绝热材料；吸声与隔声材料。</w:t>
      </w:r>
    </w:p>
    <w:p w:rsidR="004D25D7" w:rsidRDefault="00A444C3">
      <w:pPr>
        <w:spacing w:line="320" w:lineRule="exact"/>
        <w:ind w:firstLineChars="196" w:firstLine="413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 xml:space="preserve"> 2</w:t>
      </w:r>
      <w:r>
        <w:rPr>
          <w:rFonts w:ascii="Times New Roman" w:hAnsi="Times New Roman"/>
          <w:b/>
          <w:bCs/>
          <w:color w:val="000000" w:themeColor="text1"/>
          <w:szCs w:val="21"/>
        </w:rPr>
        <w:t>．考核要求</w:t>
      </w:r>
      <w:r>
        <w:rPr>
          <w:rFonts w:ascii="Times New Roman" w:hAnsi="Times New Roman"/>
          <w:bCs/>
          <w:color w:val="000000" w:themeColor="text1"/>
          <w:szCs w:val="21"/>
        </w:rPr>
        <w:t xml:space="preserve">                                </w:t>
      </w:r>
    </w:p>
    <w:p w:rsidR="004D25D7" w:rsidRDefault="00A444C3">
      <w:pPr>
        <w:spacing w:line="320" w:lineRule="exact"/>
        <w:ind w:firstLine="435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）了解塑料的特性与组成；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</w:p>
    <w:p w:rsidR="004D25D7" w:rsidRDefault="00A444C3">
      <w:pPr>
        <w:spacing w:line="320" w:lineRule="exact"/>
        <w:ind w:firstLine="435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）熟悉绝热材料的性能要求和常见种类；</w:t>
      </w:r>
    </w:p>
    <w:p w:rsidR="004D25D7" w:rsidRDefault="00A444C3">
      <w:pPr>
        <w:spacing w:line="320" w:lineRule="exact"/>
        <w:ind w:firstLine="435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3</w:t>
      </w:r>
      <w:r>
        <w:rPr>
          <w:rFonts w:ascii="Times New Roman" w:hAnsi="Times New Roman"/>
          <w:color w:val="000000" w:themeColor="text1"/>
          <w:szCs w:val="21"/>
        </w:rPr>
        <w:t>）了解吸声材料、隔声材料的基本要求。</w:t>
      </w:r>
    </w:p>
    <w:p w:rsidR="004D25D7" w:rsidRDefault="00A444C3">
      <w:pPr>
        <w:spacing w:line="320" w:lineRule="exac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>三、考试方式</w:t>
      </w:r>
    </w:p>
    <w:p w:rsidR="004D25D7" w:rsidRDefault="00A444C3">
      <w:pPr>
        <w:spacing w:line="32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考核形式：考试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</w:p>
    <w:p w:rsidR="004D25D7" w:rsidRDefault="00A444C3">
      <w:pPr>
        <w:spacing w:line="32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考核类型：闭卷</w:t>
      </w:r>
    </w:p>
    <w:p w:rsidR="004D25D7" w:rsidRDefault="00A444C3">
      <w:pPr>
        <w:spacing w:line="320" w:lineRule="exact"/>
        <w:rPr>
          <w:rFonts w:ascii="Times New Roman" w:hAnsi="Times New Roman"/>
          <w:b/>
          <w:bCs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>四、试题类型</w:t>
      </w:r>
    </w:p>
    <w:p w:rsidR="004D25D7" w:rsidRDefault="00A444C3">
      <w:pPr>
        <w:spacing w:line="32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本课程命题范围涵盖课程的所有章节，试题难易程度分为，较易占</w:t>
      </w:r>
      <w:r>
        <w:rPr>
          <w:rFonts w:ascii="Times New Roman" w:hAnsi="Times New Roman"/>
          <w:color w:val="000000" w:themeColor="text1"/>
          <w:szCs w:val="21"/>
        </w:rPr>
        <w:t>50</w:t>
      </w:r>
      <w:r>
        <w:rPr>
          <w:rFonts w:ascii="Times New Roman" w:hAnsi="Times New Roman"/>
          <w:color w:val="000000" w:themeColor="text1"/>
          <w:szCs w:val="21"/>
        </w:rPr>
        <w:t>％，中等难度占</w:t>
      </w:r>
      <w:r>
        <w:rPr>
          <w:rFonts w:ascii="Times New Roman" w:hAnsi="Times New Roman"/>
          <w:color w:val="000000" w:themeColor="text1"/>
          <w:szCs w:val="21"/>
        </w:rPr>
        <w:t>30</w:t>
      </w:r>
      <w:r>
        <w:rPr>
          <w:rFonts w:ascii="Times New Roman" w:hAnsi="Times New Roman"/>
          <w:color w:val="000000" w:themeColor="text1"/>
          <w:szCs w:val="21"/>
        </w:rPr>
        <w:t>％，较难占</w:t>
      </w:r>
      <w:r>
        <w:rPr>
          <w:rFonts w:ascii="Times New Roman" w:hAnsi="Times New Roman"/>
          <w:color w:val="000000" w:themeColor="text1"/>
          <w:szCs w:val="21"/>
        </w:rPr>
        <w:t>20</w:t>
      </w:r>
      <w:r>
        <w:rPr>
          <w:rFonts w:ascii="Times New Roman" w:hAnsi="Times New Roman"/>
          <w:color w:val="000000" w:themeColor="text1"/>
          <w:szCs w:val="21"/>
        </w:rPr>
        <w:t>％。在题型结构上，主要包括客观题和主观题。其中客观题占</w:t>
      </w:r>
      <w:r>
        <w:rPr>
          <w:rFonts w:ascii="Times New Roman" w:hAnsi="Times New Roman"/>
          <w:color w:val="000000" w:themeColor="text1"/>
          <w:szCs w:val="21"/>
        </w:rPr>
        <w:t>50</w:t>
      </w:r>
      <w:r>
        <w:rPr>
          <w:rFonts w:ascii="Times New Roman" w:hAnsi="Times New Roman"/>
          <w:color w:val="000000" w:themeColor="text1"/>
          <w:szCs w:val="21"/>
        </w:rPr>
        <w:t>％（填空题、单选题和判断题），主观题占</w:t>
      </w:r>
      <w:r>
        <w:rPr>
          <w:rFonts w:ascii="Times New Roman" w:hAnsi="Times New Roman"/>
          <w:color w:val="000000" w:themeColor="text1"/>
          <w:szCs w:val="21"/>
        </w:rPr>
        <w:t>50</w:t>
      </w:r>
      <w:r>
        <w:rPr>
          <w:rFonts w:ascii="Times New Roman" w:hAnsi="Times New Roman"/>
          <w:color w:val="000000" w:themeColor="text1"/>
          <w:szCs w:val="21"/>
        </w:rPr>
        <w:t>％（包括简答题、计算题）。</w:t>
      </w:r>
    </w:p>
    <w:p w:rsidR="004D25D7" w:rsidRDefault="00A444C3">
      <w:pPr>
        <w:spacing w:line="32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）填空题（</w:t>
      </w: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）单选题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3</w:t>
      </w:r>
      <w:r>
        <w:rPr>
          <w:rFonts w:ascii="Times New Roman" w:hAnsi="Times New Roman"/>
          <w:color w:val="000000" w:themeColor="text1"/>
          <w:szCs w:val="21"/>
        </w:rPr>
        <w:t>）判断题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4</w:t>
      </w:r>
      <w:r>
        <w:rPr>
          <w:rFonts w:ascii="Times New Roman" w:hAnsi="Times New Roman"/>
          <w:color w:val="000000" w:themeColor="text1"/>
          <w:szCs w:val="21"/>
        </w:rPr>
        <w:t>）简答题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5</w:t>
      </w:r>
      <w:r>
        <w:rPr>
          <w:rFonts w:ascii="Times New Roman" w:hAnsi="Times New Roman"/>
          <w:color w:val="000000" w:themeColor="text1"/>
          <w:szCs w:val="21"/>
        </w:rPr>
        <w:t>）计算题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</w:p>
    <w:p w:rsidR="004D25D7" w:rsidRDefault="00A444C3">
      <w:pPr>
        <w:spacing w:line="320" w:lineRule="exact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五、参考教材</w:t>
      </w:r>
    </w:p>
    <w:p w:rsidR="004D25D7" w:rsidRDefault="00A444C3">
      <w:r>
        <w:rPr>
          <w:rFonts w:ascii="Times New Roman" w:hAnsi="Times New Roman"/>
          <w:color w:val="000000" w:themeColor="text1"/>
          <w:szCs w:val="21"/>
        </w:rPr>
        <w:t xml:space="preserve">   </w:t>
      </w:r>
      <w:r>
        <w:rPr>
          <w:rFonts w:ascii="Times New Roman" w:hAnsi="Times New Roman"/>
          <w:color w:val="000000" w:themeColor="text1"/>
          <w:szCs w:val="21"/>
        </w:rPr>
        <w:t>《建筑材料》陈玉萍主编（第二版），华中科技大学出版社，</w:t>
      </w:r>
      <w:r>
        <w:rPr>
          <w:rFonts w:ascii="Times New Roman" w:hAnsi="Times New Roman"/>
          <w:color w:val="000000" w:themeColor="text1"/>
          <w:szCs w:val="21"/>
        </w:rPr>
        <w:t>2013</w:t>
      </w:r>
      <w:r>
        <w:rPr>
          <w:rFonts w:ascii="Times New Roman" w:hAnsi="Times New Roman"/>
          <w:color w:val="000000" w:themeColor="text1"/>
          <w:szCs w:val="21"/>
        </w:rPr>
        <w:t>年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月。</w:t>
      </w:r>
    </w:p>
    <w:sectPr w:rsidR="004D25D7">
      <w:pgSz w:w="11906" w:h="16838"/>
      <w:pgMar w:top="1559" w:right="1417" w:bottom="1417" w:left="1559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方正大黑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3C07B14"/>
    <w:rsid w:val="004D25D7"/>
    <w:rsid w:val="00A444C3"/>
    <w:rsid w:val="33C0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8F748F"/>
  <w15:docId w15:val="{2105B04F-D80F-4672-B10D-29645A9F4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after="120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367</Words>
  <Characters>2093</Characters>
  <Application>Microsoft Office Word</Application>
  <DocSecurity>0</DocSecurity>
  <Lines>17</Lines>
  <Paragraphs>4</Paragraphs>
  <ScaleCrop>false</ScaleCrop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快乐的鱼</dc:creator>
  <cp:lastModifiedBy>微软用户</cp:lastModifiedBy>
  <cp:revision>2</cp:revision>
  <dcterms:created xsi:type="dcterms:W3CDTF">2019-05-12T04:13:00Z</dcterms:created>
  <dcterms:modified xsi:type="dcterms:W3CDTF">2019-05-12T08:52:00Z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2052-11.1.0.8584</vt:lpwstr>
  </property>
</Properties>
</file>